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E312E8" w:rsidRDefault="00AB24DB" w:rsidP="00030A4E">
      <w:pPr>
        <w:jc w:val="right"/>
        <w:rPr>
          <w:b/>
          <w:sz w:val="26"/>
          <w:szCs w:val="26"/>
        </w:rPr>
      </w:pPr>
      <w:r w:rsidRPr="00E312E8">
        <w:rPr>
          <w:b/>
          <w:sz w:val="26"/>
          <w:szCs w:val="26"/>
        </w:rPr>
        <w:t xml:space="preserve"> </w:t>
      </w:r>
      <w:r w:rsidR="002D12F5" w:rsidRPr="00E312E8">
        <w:rPr>
          <w:b/>
          <w:sz w:val="26"/>
          <w:szCs w:val="26"/>
        </w:rPr>
        <w:t xml:space="preserve">FEDERACIÓN, </w:t>
      </w:r>
      <w:r w:rsidR="00E312E8" w:rsidRPr="00E312E8">
        <w:rPr>
          <w:b/>
          <w:sz w:val="26"/>
          <w:szCs w:val="26"/>
        </w:rPr>
        <w:t>16</w:t>
      </w:r>
      <w:r w:rsidR="002D12F5" w:rsidRPr="00E312E8">
        <w:rPr>
          <w:b/>
          <w:sz w:val="26"/>
          <w:szCs w:val="26"/>
        </w:rPr>
        <w:t xml:space="preserve"> de </w:t>
      </w:r>
      <w:r w:rsidR="00E312E8">
        <w:rPr>
          <w:b/>
          <w:sz w:val="26"/>
          <w:szCs w:val="26"/>
        </w:rPr>
        <w:t>abril</w:t>
      </w:r>
      <w:r w:rsidR="002D12F5" w:rsidRPr="00E312E8">
        <w:rPr>
          <w:b/>
          <w:sz w:val="26"/>
          <w:szCs w:val="26"/>
        </w:rPr>
        <w:t xml:space="preserve"> de 2.02</w:t>
      </w:r>
      <w:r w:rsidR="00030A4E" w:rsidRPr="00E312E8">
        <w:rPr>
          <w:b/>
          <w:sz w:val="26"/>
          <w:szCs w:val="26"/>
        </w:rPr>
        <w:t>6</w:t>
      </w:r>
      <w:r w:rsidR="002D12F5" w:rsidRPr="00E312E8">
        <w:rPr>
          <w:b/>
          <w:sz w:val="26"/>
          <w:szCs w:val="26"/>
        </w:rPr>
        <w:t>.-</w:t>
      </w:r>
    </w:p>
    <w:p w:rsidR="00A41C26" w:rsidRPr="00E312E8" w:rsidRDefault="00A41C26" w:rsidP="00071814">
      <w:pPr>
        <w:jc w:val="both"/>
        <w:rPr>
          <w:b/>
          <w:bCs/>
          <w:sz w:val="26"/>
          <w:szCs w:val="26"/>
          <w:u w:val="single"/>
        </w:rPr>
      </w:pPr>
    </w:p>
    <w:p w:rsidR="00071814" w:rsidRPr="00E312E8" w:rsidRDefault="00071814" w:rsidP="00071814">
      <w:pPr>
        <w:jc w:val="both"/>
        <w:rPr>
          <w:b/>
          <w:bCs/>
          <w:sz w:val="26"/>
          <w:szCs w:val="26"/>
          <w:u w:val="single"/>
        </w:rPr>
      </w:pPr>
      <w:r w:rsidRPr="00E312E8">
        <w:rPr>
          <w:b/>
          <w:bCs/>
          <w:sz w:val="26"/>
          <w:szCs w:val="26"/>
          <w:u w:val="single"/>
        </w:rPr>
        <w:t>VISTO:</w:t>
      </w:r>
    </w:p>
    <w:p w:rsidR="00071814" w:rsidRPr="00E312E8" w:rsidRDefault="00030A4E" w:rsidP="008E763B">
      <w:pPr>
        <w:ind w:firstLine="708"/>
        <w:jc w:val="both"/>
        <w:rPr>
          <w:sz w:val="26"/>
          <w:szCs w:val="26"/>
        </w:rPr>
      </w:pPr>
      <w:r w:rsidRPr="00E312E8">
        <w:rPr>
          <w:sz w:val="26"/>
          <w:szCs w:val="26"/>
        </w:rPr>
        <w:t>La</w:t>
      </w:r>
      <w:r w:rsidR="00E312E8" w:rsidRPr="00E312E8">
        <w:rPr>
          <w:sz w:val="26"/>
          <w:szCs w:val="26"/>
        </w:rPr>
        <w:t xml:space="preserve"> Ordenanza N° 2410/23 H.C.D., modificada por Ordenanza N° 2475/24, que establece la afectación del dos por ciento (2%) del total de la tasa por Servicios y Utilización de Aguas Termales en el Parque Termal de Federación, con destino específico a servicios de salud del Hospital "San José"</w:t>
      </w:r>
      <w:r w:rsidR="00071814" w:rsidRPr="00E312E8">
        <w:rPr>
          <w:sz w:val="26"/>
          <w:szCs w:val="26"/>
        </w:rPr>
        <w:t>.-</w:t>
      </w:r>
      <w:r w:rsidR="008E763B" w:rsidRPr="00E312E8">
        <w:rPr>
          <w:sz w:val="26"/>
          <w:szCs w:val="26"/>
        </w:rPr>
        <w:t xml:space="preserve"> </w:t>
      </w:r>
      <w:r w:rsidR="00071814" w:rsidRPr="00E312E8">
        <w:rPr>
          <w:b/>
          <w:bCs/>
          <w:sz w:val="26"/>
          <w:szCs w:val="26"/>
          <w:u w:val="single"/>
        </w:rPr>
        <w:t>Y:</w:t>
      </w:r>
    </w:p>
    <w:p w:rsidR="00071814" w:rsidRPr="00E312E8" w:rsidRDefault="00F62D79" w:rsidP="00071814">
      <w:pPr>
        <w:jc w:val="both"/>
        <w:rPr>
          <w:b/>
          <w:bCs/>
          <w:sz w:val="26"/>
          <w:szCs w:val="26"/>
        </w:rPr>
      </w:pPr>
      <w:r w:rsidRPr="00E312E8">
        <w:rPr>
          <w:b/>
          <w:bCs/>
          <w:sz w:val="26"/>
          <w:szCs w:val="26"/>
        </w:rPr>
        <w:t xml:space="preserve"> </w:t>
      </w:r>
    </w:p>
    <w:p w:rsidR="00071814" w:rsidRPr="00E312E8" w:rsidRDefault="00071814" w:rsidP="00071814">
      <w:pPr>
        <w:jc w:val="both"/>
        <w:rPr>
          <w:bCs/>
          <w:sz w:val="26"/>
          <w:szCs w:val="26"/>
          <w:lang w:val="es-ES_tradnl"/>
        </w:rPr>
      </w:pPr>
      <w:r w:rsidRPr="00E312E8">
        <w:rPr>
          <w:b/>
          <w:bCs/>
          <w:sz w:val="26"/>
          <w:szCs w:val="26"/>
          <w:u w:val="single"/>
        </w:rPr>
        <w:t>CONSIDERANDO:</w:t>
      </w:r>
      <w:r w:rsidRPr="00E312E8">
        <w:rPr>
          <w:bCs/>
          <w:sz w:val="26"/>
          <w:szCs w:val="26"/>
          <w:lang w:val="es-ES_tradnl"/>
        </w:rPr>
        <w:t xml:space="preserve"> </w:t>
      </w:r>
    </w:p>
    <w:p w:rsidR="00E312E8" w:rsidRPr="00E312E8" w:rsidRDefault="002B0C6E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</w:t>
      </w:r>
      <w:r w:rsidR="00E312E8" w:rsidRPr="00E312E8">
        <w:rPr>
          <w:bCs/>
          <w:sz w:val="26"/>
          <w:szCs w:val="26"/>
        </w:rPr>
        <w:t xml:space="preserve"> mediante nota elevada por la Directora del Hospital "San José", Dra. María N. Urquiza, se solicita la autorización para la adquisición de insumos informáticos y de seguridad necesaria para garantizar la continuidad, eficiencia y seguridad de las tareas administrativas y asistenciales que se desarrollan en dicho nosocomio</w:t>
      </w:r>
      <w:r w:rsidR="00E312E8">
        <w:rPr>
          <w:bCs/>
          <w:sz w:val="26"/>
          <w:szCs w:val="26"/>
        </w:rPr>
        <w:t>.</w:t>
      </w:r>
    </w:p>
    <w:p w:rsidR="00E312E8" w:rsidRPr="00E312E8" w:rsidRDefault="00E312E8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 la solicitud se formula en el marco de lo dispuesto por la Ordenanza mencionada, acreditándose la existencia de un remanente financiero disponible en la cuenta creada a tales efectos</w:t>
      </w:r>
      <w:r>
        <w:rPr>
          <w:bCs/>
          <w:sz w:val="26"/>
          <w:szCs w:val="26"/>
        </w:rPr>
        <w:t>.</w:t>
      </w:r>
    </w:p>
    <w:p w:rsidR="00E312E8" w:rsidRPr="00E312E8" w:rsidRDefault="00E312E8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 se han acompañado los presupuestos correspondientes, a saber: por la firma Enter Informática para la provisión de tres (3) computadoras, y para la adquisición de un (1) DVR marca Hikvision con capacidad para treinta y dos (32) canales</w:t>
      </w:r>
      <w:r>
        <w:rPr>
          <w:bCs/>
          <w:sz w:val="26"/>
          <w:szCs w:val="26"/>
        </w:rPr>
        <w:t>.</w:t>
      </w:r>
    </w:p>
    <w:p w:rsidR="00E312E8" w:rsidRPr="00E312E8" w:rsidRDefault="00E312E8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 los insumos cuya adquisición se propone resultan indispensables para el fortalecimiento de la capacidad operativa, la mejora de la gestión administrativa y el resguardo de la seguridad institucional del Hospital;</w:t>
      </w:r>
    </w:p>
    <w:p w:rsidR="00E312E8" w:rsidRPr="00E312E8" w:rsidRDefault="00E312E8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 el Departamento Ejecutivo acredita la existencia de un remanente financiero disponible en la cuenta creada a tales efectos, cuyo saldo asciende a pesos cuatro millones trescientos noventa y cuatro mil setecientos cincuenta y uno con treinta y</w:t>
      </w:r>
      <w:r>
        <w:rPr>
          <w:bCs/>
          <w:sz w:val="26"/>
          <w:szCs w:val="26"/>
        </w:rPr>
        <w:t xml:space="preserve"> seis centavos ($ 4.394.751,36).</w:t>
      </w:r>
    </w:p>
    <w:p w:rsidR="00E312E8" w:rsidRPr="00E312E8" w:rsidRDefault="00E312E8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 el monto total de la inversión asciende a la suma de pesos tres millones doscientos noventa y dos mil doscientos sesenta y siete con veinticinco centavos ($ 3.292.267,25)</w:t>
      </w:r>
      <w:r>
        <w:rPr>
          <w:bCs/>
          <w:sz w:val="26"/>
          <w:szCs w:val="26"/>
        </w:rPr>
        <w:t>.</w:t>
      </w:r>
    </w:p>
    <w:p w:rsidR="002B0C6E" w:rsidRPr="00E312E8" w:rsidRDefault="00E312E8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 resulta necesario autorizar al Departamento Ejecutivo Municipal a efectuar la compra de dichos elementos, con imputación a los fondos remanentes de afectación específica, garantizando el cumplimiento de los principios de eficiencia, transparencia y legalidad en la administración de los recursos públicos</w:t>
      </w:r>
      <w:r w:rsidR="00CD6020" w:rsidRPr="00E312E8">
        <w:rPr>
          <w:bCs/>
          <w:sz w:val="26"/>
          <w:szCs w:val="26"/>
        </w:rPr>
        <w:t>.</w:t>
      </w:r>
    </w:p>
    <w:p w:rsidR="0085431E" w:rsidRPr="00E312E8" w:rsidRDefault="00071814" w:rsidP="00E312E8">
      <w:pPr>
        <w:ind w:firstLine="708"/>
        <w:jc w:val="both"/>
        <w:rPr>
          <w:bCs/>
          <w:sz w:val="26"/>
          <w:szCs w:val="26"/>
        </w:rPr>
      </w:pPr>
      <w:r w:rsidRPr="00E312E8">
        <w:rPr>
          <w:bCs/>
          <w:sz w:val="26"/>
          <w:szCs w:val="26"/>
        </w:rPr>
        <w:t>Que</w:t>
      </w:r>
      <w:r w:rsidR="008171FC" w:rsidRPr="00E312E8">
        <w:rPr>
          <w:bCs/>
          <w:sz w:val="26"/>
          <w:szCs w:val="26"/>
        </w:rPr>
        <w:t xml:space="preserve"> en la </w:t>
      </w:r>
      <w:r w:rsidR="00C71A8F" w:rsidRPr="00E312E8">
        <w:rPr>
          <w:bCs/>
          <w:sz w:val="26"/>
          <w:szCs w:val="26"/>
        </w:rPr>
        <w:t>I</w:t>
      </w:r>
      <w:r w:rsidR="00E312E8">
        <w:rPr>
          <w:bCs/>
          <w:sz w:val="26"/>
          <w:szCs w:val="26"/>
        </w:rPr>
        <w:t xml:space="preserve">V SESIÓN </w:t>
      </w:r>
      <w:r w:rsidR="00CD7128" w:rsidRPr="00E312E8">
        <w:rPr>
          <w:bCs/>
          <w:sz w:val="26"/>
          <w:szCs w:val="26"/>
        </w:rPr>
        <w:t xml:space="preserve">ORDINARIA del corriente año llevada a cabo el día </w:t>
      </w:r>
      <w:r w:rsidR="00030A4E" w:rsidRPr="00E312E8">
        <w:rPr>
          <w:bCs/>
          <w:sz w:val="26"/>
          <w:szCs w:val="26"/>
        </w:rPr>
        <w:t>1</w:t>
      </w:r>
      <w:r w:rsidR="00E312E8">
        <w:rPr>
          <w:bCs/>
          <w:sz w:val="26"/>
          <w:szCs w:val="26"/>
        </w:rPr>
        <w:t>5</w:t>
      </w:r>
      <w:r w:rsidR="00CD7128" w:rsidRPr="00E312E8">
        <w:rPr>
          <w:bCs/>
          <w:sz w:val="26"/>
          <w:szCs w:val="26"/>
        </w:rPr>
        <w:t xml:space="preserve"> de </w:t>
      </w:r>
      <w:r w:rsidR="00E312E8">
        <w:rPr>
          <w:bCs/>
          <w:sz w:val="26"/>
          <w:szCs w:val="26"/>
        </w:rPr>
        <w:t>abril</w:t>
      </w:r>
      <w:r w:rsidR="00CD7128" w:rsidRPr="00E312E8">
        <w:rPr>
          <w:bCs/>
          <w:sz w:val="26"/>
          <w:szCs w:val="26"/>
        </w:rPr>
        <w:t xml:space="preserve"> de 202</w:t>
      </w:r>
      <w:r w:rsidR="00030A4E" w:rsidRPr="00E312E8">
        <w:rPr>
          <w:bCs/>
          <w:sz w:val="26"/>
          <w:szCs w:val="26"/>
        </w:rPr>
        <w:t>6</w:t>
      </w:r>
      <w:r w:rsidR="00CD7128" w:rsidRPr="00E312E8">
        <w:rPr>
          <w:bCs/>
          <w:sz w:val="26"/>
          <w:szCs w:val="26"/>
        </w:rPr>
        <w:t xml:space="preserve">, fue aprobada </w:t>
      </w:r>
      <w:r w:rsidR="00E312E8">
        <w:rPr>
          <w:bCs/>
          <w:sz w:val="26"/>
          <w:szCs w:val="26"/>
        </w:rPr>
        <w:t xml:space="preserve">sobre tablas y </w:t>
      </w:r>
      <w:r w:rsidR="00CD7128" w:rsidRPr="00E312E8">
        <w:rPr>
          <w:bCs/>
          <w:sz w:val="26"/>
          <w:szCs w:val="26"/>
        </w:rPr>
        <w:t xml:space="preserve">por </w:t>
      </w:r>
      <w:r w:rsidR="00AD53EE" w:rsidRPr="00E312E8">
        <w:rPr>
          <w:bCs/>
          <w:sz w:val="26"/>
          <w:szCs w:val="26"/>
        </w:rPr>
        <w:t>unanimidad</w:t>
      </w:r>
      <w:r w:rsidR="00C604E2" w:rsidRPr="00E312E8">
        <w:rPr>
          <w:bCs/>
          <w:sz w:val="26"/>
          <w:szCs w:val="26"/>
        </w:rPr>
        <w:t>,</w:t>
      </w:r>
      <w:r w:rsidR="00CD7128" w:rsidRPr="00E312E8">
        <w:rPr>
          <w:bCs/>
          <w:sz w:val="26"/>
          <w:szCs w:val="26"/>
        </w:rPr>
        <w:t xml:space="preserve"> la presente Ordenanza propuesta por el</w:t>
      </w:r>
      <w:r w:rsidR="00E312E8">
        <w:rPr>
          <w:bCs/>
          <w:sz w:val="26"/>
          <w:szCs w:val="26"/>
        </w:rPr>
        <w:t xml:space="preserve"> </w:t>
      </w:r>
      <w:r w:rsidR="00FC7247">
        <w:rPr>
          <w:bCs/>
          <w:sz w:val="26"/>
          <w:szCs w:val="26"/>
        </w:rPr>
        <w:t>Departamento Ejecutivo</w:t>
      </w:r>
      <w:r w:rsidR="00CD7128" w:rsidRPr="00E312E8">
        <w:rPr>
          <w:bCs/>
          <w:sz w:val="26"/>
          <w:szCs w:val="26"/>
        </w:rPr>
        <w:t>.-</w:t>
      </w:r>
    </w:p>
    <w:p w:rsidR="00071814" w:rsidRPr="00E312E8" w:rsidRDefault="00071814" w:rsidP="00071814">
      <w:pPr>
        <w:ind w:firstLine="708"/>
        <w:jc w:val="both"/>
        <w:rPr>
          <w:bCs/>
          <w:sz w:val="26"/>
          <w:szCs w:val="26"/>
          <w:u w:val="single"/>
        </w:rPr>
      </w:pPr>
      <w:r w:rsidRPr="00E312E8">
        <w:rPr>
          <w:b/>
          <w:bCs/>
          <w:sz w:val="26"/>
          <w:szCs w:val="26"/>
          <w:u w:val="single"/>
        </w:rPr>
        <w:t>POR ELLO:</w:t>
      </w:r>
    </w:p>
    <w:p w:rsidR="00071814" w:rsidRPr="00E312E8" w:rsidRDefault="00071814" w:rsidP="00071814">
      <w:pPr>
        <w:jc w:val="center"/>
        <w:rPr>
          <w:b/>
          <w:bCs/>
          <w:sz w:val="26"/>
          <w:szCs w:val="26"/>
        </w:rPr>
      </w:pPr>
      <w:r w:rsidRPr="00E312E8">
        <w:rPr>
          <w:b/>
          <w:bCs/>
          <w:sz w:val="26"/>
          <w:szCs w:val="26"/>
        </w:rPr>
        <w:t>EL HONORABLE CONCEJO DELIBERANTE DE LA MUNICIPALIDAD DE FEDERACIÓN SANCIONA CON FUERZA DE</w:t>
      </w:r>
    </w:p>
    <w:p w:rsidR="00071814" w:rsidRPr="00E312E8" w:rsidRDefault="00071814" w:rsidP="00071814">
      <w:pPr>
        <w:ind w:firstLine="708"/>
        <w:jc w:val="center"/>
        <w:rPr>
          <w:b/>
          <w:bCs/>
          <w:sz w:val="26"/>
          <w:szCs w:val="26"/>
          <w:u w:val="single"/>
        </w:rPr>
      </w:pPr>
      <w:r w:rsidRPr="00E312E8">
        <w:rPr>
          <w:b/>
          <w:bCs/>
          <w:sz w:val="26"/>
          <w:szCs w:val="26"/>
          <w:u w:val="single"/>
        </w:rPr>
        <w:t>O R D E N A N Z A:</w:t>
      </w:r>
    </w:p>
    <w:p w:rsidR="00795A68" w:rsidRPr="00E312E8" w:rsidRDefault="00071814" w:rsidP="00795A68">
      <w:pPr>
        <w:jc w:val="both"/>
        <w:rPr>
          <w:sz w:val="26"/>
          <w:szCs w:val="26"/>
        </w:rPr>
      </w:pPr>
      <w:r w:rsidRPr="00E312E8">
        <w:rPr>
          <w:b/>
          <w:bCs/>
          <w:sz w:val="26"/>
          <w:szCs w:val="26"/>
          <w:u w:val="single"/>
        </w:rPr>
        <w:lastRenderedPageBreak/>
        <w:t>ARTÍCULO 1º</w:t>
      </w:r>
      <w:r w:rsidR="00D674CE" w:rsidRPr="00E312E8">
        <w:rPr>
          <w:b/>
          <w:bCs/>
          <w:sz w:val="26"/>
          <w:szCs w:val="26"/>
          <w:u w:val="single"/>
        </w:rPr>
        <w:t>.-</w:t>
      </w:r>
      <w:r w:rsidR="00D07013">
        <w:rPr>
          <w:sz w:val="26"/>
          <w:szCs w:val="26"/>
        </w:rPr>
        <w:t xml:space="preserve"> </w:t>
      </w:r>
      <w:r w:rsidR="00D07013" w:rsidRPr="00D07013">
        <w:rPr>
          <w:sz w:val="26"/>
          <w:szCs w:val="26"/>
        </w:rPr>
        <w:t>Autorizase al Departamento Ejecutivo Municipal a efectuar la adquisición de los insumos informáticos solicitados por la Dirección del Hospital "San José", conforme a los presupuestos presentados, hasta la suma de pesos cuatro millones trescientos noventa y cuatro mil setecientos cincuenta y uno con treinta y seis centavos ($ 4.394.751,36), con cargo a los fondos de afectación específica previstos por la Ordenanza N° 2410/23 H.C.D. y su mod</w:t>
      </w:r>
      <w:r w:rsidR="00D07013">
        <w:rPr>
          <w:sz w:val="26"/>
          <w:szCs w:val="26"/>
        </w:rPr>
        <w:t>ificatoria Ordenanza N° 2475/24</w:t>
      </w:r>
      <w:r w:rsidR="00795A68" w:rsidRPr="00E312E8">
        <w:rPr>
          <w:sz w:val="26"/>
          <w:szCs w:val="26"/>
        </w:rPr>
        <w:t>.</w:t>
      </w:r>
      <w:r w:rsidR="0085431E" w:rsidRPr="00E312E8">
        <w:rPr>
          <w:b/>
          <w:sz w:val="26"/>
          <w:szCs w:val="26"/>
        </w:rPr>
        <w:t>-</w:t>
      </w:r>
    </w:p>
    <w:p w:rsidR="00795A68" w:rsidRPr="00E312E8" w:rsidRDefault="00795A68" w:rsidP="00795A68">
      <w:pPr>
        <w:jc w:val="both"/>
        <w:rPr>
          <w:sz w:val="26"/>
          <w:szCs w:val="26"/>
        </w:rPr>
      </w:pPr>
    </w:p>
    <w:p w:rsidR="00D07013" w:rsidRPr="00D07013" w:rsidRDefault="00795A68" w:rsidP="00D07013">
      <w:pPr>
        <w:jc w:val="both"/>
        <w:rPr>
          <w:sz w:val="26"/>
          <w:szCs w:val="26"/>
        </w:rPr>
      </w:pPr>
      <w:r w:rsidRPr="00E312E8">
        <w:rPr>
          <w:b/>
          <w:sz w:val="26"/>
          <w:szCs w:val="26"/>
          <w:u w:val="single"/>
        </w:rPr>
        <w:t>ARTÍCULO 2º.-</w:t>
      </w:r>
      <w:r w:rsidR="00D07013">
        <w:rPr>
          <w:sz w:val="26"/>
          <w:szCs w:val="26"/>
        </w:rPr>
        <w:t xml:space="preserve"> </w:t>
      </w:r>
      <w:r w:rsidR="00D07013" w:rsidRPr="00D07013">
        <w:rPr>
          <w:sz w:val="26"/>
          <w:szCs w:val="26"/>
        </w:rPr>
        <w:t>Los insumos a adquirir comprenden:</w:t>
      </w:r>
    </w:p>
    <w:p w:rsidR="00D07013" w:rsidRDefault="00D07013" w:rsidP="00D07013">
      <w:pPr>
        <w:pStyle w:val="Prrafodelista"/>
        <w:numPr>
          <w:ilvl w:val="0"/>
          <w:numId w:val="13"/>
        </w:numPr>
        <w:ind w:left="426" w:hanging="426"/>
        <w:jc w:val="both"/>
        <w:rPr>
          <w:sz w:val="26"/>
          <w:szCs w:val="26"/>
        </w:rPr>
      </w:pPr>
      <w:r w:rsidRPr="00D07013">
        <w:rPr>
          <w:sz w:val="26"/>
          <w:szCs w:val="26"/>
        </w:rPr>
        <w:t>Tres (3) computadoras (PC) con las características técnicas detalladas en la solicitud elevada por la Dirección del Hospital "San José".</w:t>
      </w:r>
    </w:p>
    <w:p w:rsidR="00795A68" w:rsidRPr="00D07013" w:rsidRDefault="00D07013" w:rsidP="00D07013">
      <w:pPr>
        <w:pStyle w:val="Prrafodelista"/>
        <w:numPr>
          <w:ilvl w:val="0"/>
          <w:numId w:val="13"/>
        </w:numPr>
        <w:ind w:left="426" w:hanging="426"/>
        <w:jc w:val="both"/>
        <w:rPr>
          <w:sz w:val="26"/>
          <w:szCs w:val="26"/>
        </w:rPr>
      </w:pPr>
      <w:r w:rsidRPr="00D07013">
        <w:rPr>
          <w:sz w:val="26"/>
          <w:szCs w:val="26"/>
        </w:rPr>
        <w:t>Un (1) DVR modelo XVR, con capacidad de treinta y dos (32) canales</w:t>
      </w:r>
      <w:r w:rsidR="00795A68" w:rsidRPr="00D07013">
        <w:rPr>
          <w:sz w:val="26"/>
          <w:szCs w:val="26"/>
        </w:rPr>
        <w:t>.</w:t>
      </w:r>
      <w:r w:rsidR="00795A68" w:rsidRPr="00D07013">
        <w:rPr>
          <w:b/>
          <w:sz w:val="26"/>
          <w:szCs w:val="26"/>
        </w:rPr>
        <w:t>-</w:t>
      </w:r>
    </w:p>
    <w:p w:rsidR="0085431E" w:rsidRPr="00E312E8" w:rsidRDefault="0085431E" w:rsidP="00795A68">
      <w:pPr>
        <w:jc w:val="both"/>
        <w:rPr>
          <w:b/>
          <w:sz w:val="26"/>
          <w:szCs w:val="26"/>
          <w:u w:val="single"/>
        </w:rPr>
      </w:pPr>
    </w:p>
    <w:p w:rsidR="00795A68" w:rsidRPr="00D07013" w:rsidRDefault="00D674CE" w:rsidP="00795A68">
      <w:pPr>
        <w:jc w:val="both"/>
        <w:rPr>
          <w:sz w:val="26"/>
          <w:szCs w:val="26"/>
        </w:rPr>
      </w:pPr>
      <w:r w:rsidRPr="00E312E8">
        <w:rPr>
          <w:b/>
          <w:sz w:val="26"/>
          <w:szCs w:val="26"/>
          <w:u w:val="single"/>
        </w:rPr>
        <w:t>ARTÍCULO 3º.-</w:t>
      </w:r>
      <w:r w:rsidR="00D07013" w:rsidRPr="00D07013">
        <w:t xml:space="preserve"> </w:t>
      </w:r>
      <w:r w:rsidR="00D07013" w:rsidRPr="00D07013">
        <w:rPr>
          <w:sz w:val="26"/>
          <w:szCs w:val="26"/>
        </w:rPr>
        <w:t>El Departamento Ejecutivo Municipal realizará la adquisición conforme a las normas de contratación vigentes, garantizando los principios de eficiencia, transparencia y legalidad en el uso de los recursos públicos</w:t>
      </w:r>
      <w:r w:rsidRPr="00D07013">
        <w:rPr>
          <w:sz w:val="26"/>
          <w:szCs w:val="26"/>
        </w:rPr>
        <w:t>.</w:t>
      </w:r>
      <w:r w:rsidRPr="00D07013">
        <w:rPr>
          <w:b/>
          <w:sz w:val="26"/>
          <w:szCs w:val="26"/>
        </w:rPr>
        <w:t>-</w:t>
      </w:r>
    </w:p>
    <w:p w:rsidR="00795A68" w:rsidRPr="00E312E8" w:rsidRDefault="00795A68" w:rsidP="00795A68">
      <w:pPr>
        <w:jc w:val="both"/>
        <w:rPr>
          <w:sz w:val="26"/>
          <w:szCs w:val="26"/>
        </w:rPr>
      </w:pPr>
    </w:p>
    <w:p w:rsidR="00580723" w:rsidRDefault="00D674CE" w:rsidP="00791315">
      <w:pPr>
        <w:jc w:val="both"/>
        <w:rPr>
          <w:rFonts w:eastAsia="Batang"/>
          <w:sz w:val="26"/>
          <w:szCs w:val="26"/>
        </w:rPr>
      </w:pPr>
      <w:r w:rsidRPr="00E312E8">
        <w:rPr>
          <w:b/>
          <w:sz w:val="26"/>
          <w:szCs w:val="26"/>
          <w:u w:val="single"/>
        </w:rPr>
        <w:t>ARTÍCULO 4º.-</w:t>
      </w:r>
      <w:r w:rsidRPr="00E312E8">
        <w:rPr>
          <w:sz w:val="26"/>
          <w:szCs w:val="26"/>
        </w:rPr>
        <w:t xml:space="preserve"> </w:t>
      </w:r>
      <w:r w:rsidR="00791315" w:rsidRPr="00E312E8">
        <w:rPr>
          <w:sz w:val="26"/>
          <w:szCs w:val="26"/>
        </w:rPr>
        <w:t>Regístrese, comuníquese y archívese.</w:t>
      </w:r>
      <w:r w:rsidR="00791315" w:rsidRPr="00E312E8">
        <w:rPr>
          <w:b/>
          <w:sz w:val="26"/>
          <w:szCs w:val="26"/>
        </w:rPr>
        <w:t>-</w:t>
      </w:r>
      <w:r w:rsidR="00791315" w:rsidRPr="00E312E8">
        <w:rPr>
          <w:rFonts w:eastAsia="Batang"/>
          <w:sz w:val="26"/>
          <w:szCs w:val="26"/>
        </w:rPr>
        <w:t xml:space="preserve"> </w:t>
      </w: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5.25pt;margin-top:0;width:561pt;height:598.9pt;z-index:-251656192">
            <v:imagedata r:id="rId8" o:title="Scan100070002"/>
          </v:shape>
        </w:pict>
      </w: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5908EA" w:rsidP="00791315">
      <w:pPr>
        <w:jc w:val="both"/>
        <w:rPr>
          <w:rFonts w:eastAsia="Batang"/>
          <w:sz w:val="26"/>
          <w:szCs w:val="26"/>
        </w:rPr>
      </w:pPr>
      <w:r>
        <w:rPr>
          <w:noProof/>
        </w:rPr>
        <w:lastRenderedPageBreak/>
        <w:pict>
          <v:shape id="_x0000_s1027" type="#_x0000_t75" style="position:absolute;left:0;text-align:left;margin-left:-47.1pt;margin-top:.3pt;width:547.8pt;height:580.45pt;z-index:-251654144">
            <v:imagedata r:id="rId9" o:title="Scan100070003"/>
          </v:shape>
        </w:pict>
      </w: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Default="00D07013" w:rsidP="00791315">
      <w:pPr>
        <w:jc w:val="both"/>
        <w:rPr>
          <w:rFonts w:eastAsia="Batang"/>
          <w:sz w:val="26"/>
          <w:szCs w:val="26"/>
        </w:rPr>
      </w:pPr>
    </w:p>
    <w:p w:rsidR="00D07013" w:rsidRPr="00E312E8" w:rsidRDefault="00D07013" w:rsidP="00791315">
      <w:pPr>
        <w:jc w:val="both"/>
        <w:rPr>
          <w:sz w:val="26"/>
          <w:szCs w:val="26"/>
        </w:rPr>
      </w:pPr>
    </w:p>
    <w:p w:rsidR="00CD7128" w:rsidRPr="00E312E8" w:rsidRDefault="00CD7128" w:rsidP="00791315">
      <w:pPr>
        <w:jc w:val="both"/>
        <w:rPr>
          <w:rFonts w:eastAsia="Batang"/>
          <w:sz w:val="26"/>
          <w:szCs w:val="26"/>
        </w:rPr>
      </w:pPr>
    </w:p>
    <w:p w:rsidR="00CD7128" w:rsidRPr="00E312E8" w:rsidRDefault="00CD7128" w:rsidP="00791315">
      <w:pPr>
        <w:jc w:val="both"/>
        <w:rPr>
          <w:rFonts w:eastAsia="Batang"/>
          <w:sz w:val="26"/>
          <w:szCs w:val="26"/>
        </w:rPr>
      </w:pPr>
    </w:p>
    <w:p w:rsidR="00CD7128" w:rsidRPr="00E312E8" w:rsidRDefault="00CD7128" w:rsidP="00791315">
      <w:pPr>
        <w:jc w:val="both"/>
        <w:rPr>
          <w:rFonts w:eastAsia="Batang"/>
          <w:sz w:val="26"/>
          <w:szCs w:val="26"/>
        </w:rPr>
      </w:pPr>
    </w:p>
    <w:p w:rsidR="00564928" w:rsidRPr="00E312E8" w:rsidRDefault="00564928" w:rsidP="00CD7128">
      <w:pPr>
        <w:tabs>
          <w:tab w:val="left" w:pos="7655"/>
        </w:tabs>
        <w:jc w:val="both"/>
        <w:rPr>
          <w:b/>
          <w:sz w:val="26"/>
          <w:szCs w:val="26"/>
        </w:rPr>
      </w:pPr>
    </w:p>
    <w:p w:rsidR="00C604E2" w:rsidRPr="00E312E8" w:rsidRDefault="00C604E2">
      <w:pPr>
        <w:tabs>
          <w:tab w:val="left" w:pos="7655"/>
        </w:tabs>
        <w:jc w:val="both"/>
        <w:rPr>
          <w:b/>
          <w:sz w:val="26"/>
          <w:szCs w:val="26"/>
        </w:rPr>
      </w:pPr>
    </w:p>
    <w:sectPr w:rsidR="00C604E2" w:rsidRPr="00E312E8" w:rsidSect="00795A68">
      <w:headerReference w:type="even" r:id="rId10"/>
      <w:headerReference w:type="default" r:id="rId11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1B0" w:rsidRDefault="00CE41B0">
      <w:r>
        <w:separator/>
      </w:r>
    </w:p>
  </w:endnote>
  <w:endnote w:type="continuationSeparator" w:id="1">
    <w:p w:rsidR="00CE41B0" w:rsidRDefault="00CE4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1B0" w:rsidRDefault="00CE41B0">
      <w:r>
        <w:separator/>
      </w:r>
    </w:p>
  </w:footnote>
  <w:footnote w:type="continuationSeparator" w:id="1">
    <w:p w:rsidR="00CE41B0" w:rsidRDefault="00CE41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481CB1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24360" w:rsidRDefault="00724360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724360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724360" w:rsidRDefault="00724360" w:rsidP="00BC109D">
    <w:pPr>
      <w:pStyle w:val="Ttulo1"/>
      <w:jc w:val="center"/>
    </w:pPr>
    <w:r>
      <w:t>HONORABLE CONCEJO DELIBERANTE</w:t>
    </w:r>
  </w:p>
  <w:p w:rsidR="00724360" w:rsidRDefault="00724360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724360" w:rsidRDefault="00724360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724360" w:rsidRDefault="00724360" w:rsidP="00BC109D">
    <w:pPr>
      <w:jc w:val="center"/>
      <w:rPr>
        <w:sz w:val="6"/>
        <w:szCs w:val="6"/>
      </w:rPr>
    </w:pPr>
    <w:r>
      <w:t>FEDERACIÓN (E.R.)</w:t>
    </w:r>
  </w:p>
  <w:p w:rsidR="00724360" w:rsidRDefault="00481CB1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908EA">
      <w:rPr>
        <w:rStyle w:val="Nmerodepgina"/>
        <w:noProof/>
      </w:rPr>
      <w:t>- 3 -</w:t>
    </w:r>
    <w:r>
      <w:rPr>
        <w:rStyle w:val="Nmerodepgina"/>
      </w:rPr>
      <w:fldChar w:fldCharType="end"/>
    </w:r>
  </w:p>
  <w:p w:rsidR="00724360" w:rsidRPr="00DE1BEF" w:rsidRDefault="00724360" w:rsidP="00BC109D">
    <w:pPr>
      <w:jc w:val="center"/>
      <w:rPr>
        <w:sz w:val="6"/>
        <w:szCs w:val="6"/>
      </w:rPr>
    </w:pPr>
  </w:p>
  <w:p w:rsidR="00724360" w:rsidRPr="00DD133C" w:rsidRDefault="00481CB1" w:rsidP="002278E9">
    <w:pPr>
      <w:rPr>
        <w:b/>
        <w:sz w:val="28"/>
        <w:szCs w:val="28"/>
      </w:rPr>
    </w:pPr>
    <w:r w:rsidRPr="00481CB1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724360">
      <w:t xml:space="preserve">                                                                   </w:t>
    </w:r>
    <w:r w:rsidR="008171FC">
      <w:t xml:space="preserve">                              </w:t>
    </w:r>
    <w:r w:rsidR="00724360" w:rsidRPr="00DD133C">
      <w:rPr>
        <w:b/>
        <w:sz w:val="28"/>
        <w:szCs w:val="28"/>
      </w:rPr>
      <w:t>ORDENANZA Nº 2.</w:t>
    </w:r>
    <w:r w:rsidR="005A6BAE">
      <w:rPr>
        <w:b/>
        <w:sz w:val="28"/>
        <w:szCs w:val="28"/>
      </w:rPr>
      <w:t>6</w:t>
    </w:r>
    <w:r w:rsidR="00C604E2">
      <w:rPr>
        <w:b/>
        <w:sz w:val="28"/>
        <w:szCs w:val="28"/>
      </w:rPr>
      <w:t>1</w:t>
    </w:r>
    <w:r w:rsidR="00E312E8">
      <w:rPr>
        <w:b/>
        <w:sz w:val="28"/>
        <w:szCs w:val="28"/>
      </w:rPr>
      <w:t>4</w:t>
    </w:r>
    <w:r w:rsidR="00724360">
      <w:rPr>
        <w:b/>
        <w:sz w:val="28"/>
        <w:szCs w:val="28"/>
      </w:rPr>
      <w:t xml:space="preserve"> </w:t>
    </w:r>
    <w:r w:rsidR="00724360" w:rsidRPr="00DD133C">
      <w:rPr>
        <w:b/>
        <w:sz w:val="28"/>
        <w:szCs w:val="28"/>
      </w:rPr>
      <w:t>- H.C.D.</w:t>
    </w:r>
  </w:p>
  <w:p w:rsidR="00724360" w:rsidRPr="005D7A6F" w:rsidRDefault="00724360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6733"/>
    <w:multiLevelType w:val="hybridMultilevel"/>
    <w:tmpl w:val="7BE47186"/>
    <w:lvl w:ilvl="0" w:tplc="D7F217E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4AB096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920A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AB3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24F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1EBC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2850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4B9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FD2C4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15337"/>
    <w:multiLevelType w:val="hybridMultilevel"/>
    <w:tmpl w:val="7BE47186"/>
    <w:lvl w:ilvl="0" w:tplc="666833F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266082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A788E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C5E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28F5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447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068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B661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CE5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ED1AAA"/>
    <w:multiLevelType w:val="hybridMultilevel"/>
    <w:tmpl w:val="5D90D000"/>
    <w:lvl w:ilvl="0" w:tplc="6B1ED2D0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34C24B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86D7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A9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2C45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90E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024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472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0047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405316"/>
    <w:multiLevelType w:val="hybridMultilevel"/>
    <w:tmpl w:val="208C2158"/>
    <w:lvl w:ilvl="0" w:tplc="82FEB0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849D0"/>
    <w:multiLevelType w:val="hybridMultilevel"/>
    <w:tmpl w:val="17A0CD0C"/>
    <w:lvl w:ilvl="0" w:tplc="D25495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15CF1"/>
    <w:multiLevelType w:val="hybridMultilevel"/>
    <w:tmpl w:val="A52E53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F508B"/>
    <w:multiLevelType w:val="hybridMultilevel"/>
    <w:tmpl w:val="FE386F3E"/>
    <w:lvl w:ilvl="0" w:tplc="21EA8F9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761DD"/>
    <w:multiLevelType w:val="hybridMultilevel"/>
    <w:tmpl w:val="A81CCDC2"/>
    <w:lvl w:ilvl="0" w:tplc="8E6076DE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2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0D63002"/>
    <w:multiLevelType w:val="hybridMultilevel"/>
    <w:tmpl w:val="1298D6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67AB6"/>
    <w:multiLevelType w:val="hybridMultilevel"/>
    <w:tmpl w:val="B2D89D12"/>
    <w:lvl w:ilvl="0" w:tplc="44CCC16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12BC1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1052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7C1B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9A89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5804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F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BAF4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C6A6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F87931"/>
    <w:multiLevelType w:val="hybridMultilevel"/>
    <w:tmpl w:val="6A884074"/>
    <w:lvl w:ilvl="0" w:tplc="F2FAFA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8665B3"/>
    <w:multiLevelType w:val="hybridMultilevel"/>
    <w:tmpl w:val="C5EA3C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7C73E2"/>
    <w:multiLevelType w:val="hybridMultilevel"/>
    <w:tmpl w:val="8206B38A"/>
    <w:lvl w:ilvl="0" w:tplc="5234EE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1"/>
  </w:num>
  <w:num w:numId="11">
    <w:abstractNumId w:val="10"/>
  </w:num>
  <w:num w:numId="12">
    <w:abstractNumId w:val="8"/>
  </w:num>
  <w:num w:numId="13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10733"/>
    <w:rsid w:val="0001079D"/>
    <w:rsid w:val="0001098F"/>
    <w:rsid w:val="00011BF4"/>
    <w:rsid w:val="00012F51"/>
    <w:rsid w:val="000146B3"/>
    <w:rsid w:val="000171EC"/>
    <w:rsid w:val="00021C02"/>
    <w:rsid w:val="00023A4B"/>
    <w:rsid w:val="0002481D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40B8"/>
    <w:rsid w:val="00105C46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E94"/>
    <w:rsid w:val="00394F8A"/>
    <w:rsid w:val="003969D7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4517"/>
    <w:rsid w:val="004747F5"/>
    <w:rsid w:val="0047694C"/>
    <w:rsid w:val="00481CB1"/>
    <w:rsid w:val="00481D0C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462C"/>
    <w:rsid w:val="004D4C46"/>
    <w:rsid w:val="004D5441"/>
    <w:rsid w:val="004D7802"/>
    <w:rsid w:val="004D7BB3"/>
    <w:rsid w:val="004D7C90"/>
    <w:rsid w:val="004D7E5C"/>
    <w:rsid w:val="004E0865"/>
    <w:rsid w:val="004E0C6F"/>
    <w:rsid w:val="004E190A"/>
    <w:rsid w:val="004E1AF1"/>
    <w:rsid w:val="004E22AB"/>
    <w:rsid w:val="004E2C65"/>
    <w:rsid w:val="004E4619"/>
    <w:rsid w:val="004E46AC"/>
    <w:rsid w:val="004E6538"/>
    <w:rsid w:val="004E741B"/>
    <w:rsid w:val="004F04E7"/>
    <w:rsid w:val="004F0CC3"/>
    <w:rsid w:val="004F2304"/>
    <w:rsid w:val="004F2699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C0082"/>
    <w:rsid w:val="005C1893"/>
    <w:rsid w:val="005C3476"/>
    <w:rsid w:val="005C39D9"/>
    <w:rsid w:val="005C4E1B"/>
    <w:rsid w:val="005C65B2"/>
    <w:rsid w:val="005C7767"/>
    <w:rsid w:val="005C78A2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9E0"/>
    <w:rsid w:val="0076261C"/>
    <w:rsid w:val="00762C70"/>
    <w:rsid w:val="00762DDF"/>
    <w:rsid w:val="00765530"/>
    <w:rsid w:val="00766230"/>
    <w:rsid w:val="00767B6D"/>
    <w:rsid w:val="00770776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C7B"/>
    <w:rsid w:val="007D6DF0"/>
    <w:rsid w:val="007E13C9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5729"/>
    <w:rsid w:val="00835882"/>
    <w:rsid w:val="00841054"/>
    <w:rsid w:val="00841462"/>
    <w:rsid w:val="00841475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B552B"/>
    <w:rsid w:val="008C2943"/>
    <w:rsid w:val="008C4A46"/>
    <w:rsid w:val="008C694D"/>
    <w:rsid w:val="008C6B46"/>
    <w:rsid w:val="008D013E"/>
    <w:rsid w:val="008D0333"/>
    <w:rsid w:val="008D1932"/>
    <w:rsid w:val="008D3DE1"/>
    <w:rsid w:val="008E015A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F04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109FF"/>
    <w:rsid w:val="00B12DA3"/>
    <w:rsid w:val="00B139AD"/>
    <w:rsid w:val="00B15875"/>
    <w:rsid w:val="00B17EBD"/>
    <w:rsid w:val="00B208F1"/>
    <w:rsid w:val="00B216F4"/>
    <w:rsid w:val="00B21D82"/>
    <w:rsid w:val="00B24192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3A83"/>
    <w:rsid w:val="00B43CA0"/>
    <w:rsid w:val="00B45987"/>
    <w:rsid w:val="00B45F9C"/>
    <w:rsid w:val="00B47818"/>
    <w:rsid w:val="00B509D7"/>
    <w:rsid w:val="00B50B9D"/>
    <w:rsid w:val="00B514D8"/>
    <w:rsid w:val="00B5269E"/>
    <w:rsid w:val="00B52D15"/>
    <w:rsid w:val="00B54743"/>
    <w:rsid w:val="00B5597F"/>
    <w:rsid w:val="00B55B37"/>
    <w:rsid w:val="00B572B3"/>
    <w:rsid w:val="00B60024"/>
    <w:rsid w:val="00B6095E"/>
    <w:rsid w:val="00B613D3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3206"/>
    <w:rsid w:val="00BD36CF"/>
    <w:rsid w:val="00BD5806"/>
    <w:rsid w:val="00BD5878"/>
    <w:rsid w:val="00BD60DD"/>
    <w:rsid w:val="00BE20EA"/>
    <w:rsid w:val="00BE435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5438"/>
    <w:rsid w:val="00EB62F3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42E5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99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99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99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99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99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99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068B-7F1E-4677-B2A0-34012108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541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3</cp:revision>
  <cp:lastPrinted>2026-02-17T12:37:00Z</cp:lastPrinted>
  <dcterms:created xsi:type="dcterms:W3CDTF">2026-04-16T12:25:00Z</dcterms:created>
  <dcterms:modified xsi:type="dcterms:W3CDTF">2026-04-16T12:58:00Z</dcterms:modified>
</cp:coreProperties>
</file>